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324"/>
        <w:gridCol w:w="1710"/>
        <w:gridCol w:w="22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9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56" w:beforeLines="50" w:after="156" w:afterLines="50"/>
              <w:ind w:right="84" w:rightChars="40"/>
              <w:jc w:val="center"/>
              <w:rPr>
                <w:rFonts w:ascii="微软雅黑" w:hAnsi="微软雅黑" w:eastAsia="微软雅黑"/>
                <w:color w:val="000000"/>
                <w:sz w:val="36"/>
                <w:szCs w:val="36"/>
              </w:rPr>
            </w:pPr>
            <w:r>
              <w:rPr>
                <w:rFonts w:hint="eastAsia" w:eastAsia="华文中宋"/>
                <w:b/>
                <w:bCs/>
                <w:sz w:val="36"/>
                <w:szCs w:val="28"/>
              </w:rPr>
              <w:t>曲阜师范大学2021年度青年学者交流会</w:t>
            </w:r>
            <w:r>
              <w:rPr>
                <w:rFonts w:hint="eastAsia" w:eastAsia="华文中宋"/>
                <w:b/>
                <w:bCs/>
                <w:sz w:val="36"/>
                <w:szCs w:val="28"/>
                <w:lang w:val="en-US" w:eastAsia="zh-CN"/>
              </w:rPr>
              <w:t>(数学专业)</w:t>
            </w:r>
            <w:r>
              <w:rPr>
                <w:rFonts w:hint="eastAsia" w:eastAsia="华文中宋"/>
                <w:b/>
                <w:bCs/>
                <w:sz w:val="36"/>
                <w:szCs w:val="28"/>
              </w:rPr>
              <w:t>报名</w:t>
            </w:r>
            <w:r>
              <w:rPr>
                <w:rFonts w:eastAsia="华文中宋"/>
                <w:b/>
                <w:bCs/>
                <w:sz w:val="36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65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32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23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WYSP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可展示个人证件照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2324" w:type="dxa"/>
            <w:vAlign w:val="center"/>
          </w:tcPr>
          <w:p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技术职务</w:t>
            </w:r>
          </w:p>
        </w:tc>
        <w:tc>
          <w:tcPr>
            <w:tcW w:w="2235" w:type="dxa"/>
            <w:vAlign w:val="center"/>
          </w:tcPr>
          <w:p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32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829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主要研究领域</w:t>
            </w:r>
          </w:p>
        </w:tc>
        <w:tc>
          <w:tcPr>
            <w:tcW w:w="82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48" w:type="dxa"/>
            <w:gridSpan w:val="5"/>
            <w:vAlign w:val="center"/>
          </w:tcPr>
          <w:p>
            <w:pPr>
              <w:spacing w:beforeLines="50" w:afterLines="50" w:line="400" w:lineRule="exac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（从大学本科开始，按时间倒序排序；请列出攻读研究生学位阶段导师姓名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格式: 开始年月至结束年月, 机构, 院系, 学历, 研究生导师姓名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）</w:t>
            </w:r>
          </w:p>
          <w:p>
            <w:pPr>
              <w:spacing w:line="360" w:lineRule="atLeast"/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科研与学术工作经历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（按时间倒序排序；如为在站博士后研究人员或曾有博士后研究经历，请列出合作导师姓名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格式: 开始年月至结束年月, 机构, 部门, 职称, 博士后导师姓名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）</w:t>
            </w:r>
          </w:p>
          <w:p>
            <w:pPr>
              <w:spacing w:beforeLines="50" w:afterLines="50" w:line="400" w:lineRule="exact"/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主持或参加科研项目（课题）情况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（按时间倒序排序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格式: 资助机构, 项目类别, 批准号, 名称, 研究起止年月, 获资助金额, 项目状态(已结题或在研等), 主持或参加）</w:t>
            </w:r>
          </w:p>
          <w:p>
            <w:pPr>
              <w:spacing w:beforeLines="50" w:afterLines="50" w:line="400" w:lineRule="exact"/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9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代表性著作、论文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（按时间倒序排序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val="en-US" w:eastAsia="zh-CN"/>
              </w:rPr>
              <w:t>著作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格式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所有作者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专著名称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出版社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出版年份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val="en-US" w:eastAsia="zh-CN"/>
              </w:rPr>
              <w:t>论文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格式: 作者名(本人姓名加粗显示); 论文标题, 期刊名称, 出版年份, 卷(期): 起止页码）</w:t>
            </w:r>
          </w:p>
          <w:p>
            <w:pPr>
              <w:spacing w:beforeLines="50" w:afterLines="50" w:line="400" w:lineRule="exact"/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948" w:type="dxa"/>
            <w:gridSpan w:val="5"/>
            <w:vAlign w:val="center"/>
          </w:tcPr>
          <w:p>
            <w:pPr>
              <w:spacing w:beforeLines="50" w:afterLines="50" w:line="400" w:lineRule="exact"/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获得学术奖励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按时间倒序排序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格式: 获奖人(获奖人排名/获奖人数); 获奖项目名称, 奖励机构, 奖励类别, 奖励等级, 颁奖年份(所有获奖人名单附后)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  <w:t>）</w:t>
            </w:r>
          </w:p>
          <w:p>
            <w:pPr>
              <w:spacing w:beforeLines="50" w:afterLines="50" w:line="400" w:lineRule="exact"/>
              <w:rPr>
                <w:rFonts w:hint="eastAsia" w:ascii="楷体" w:hAnsi="楷体" w:eastAsia="楷体" w:cs="宋体"/>
                <w:color w:val="0070C0"/>
                <w:sz w:val="28"/>
                <w:szCs w:val="28"/>
                <w:lang w:eastAsia="zh-CN"/>
              </w:rPr>
            </w:pPr>
          </w:p>
        </w:tc>
      </w:tr>
    </w:tbl>
    <w:p>
      <w:pPr>
        <w:jc w:val="left"/>
      </w:pPr>
      <w:r>
        <w:rPr>
          <w:rFonts w:hint="eastAsia" w:asciiTheme="minorEastAsia" w:hAnsiTheme="minorEastAsia" w:eastAsiaTheme="minorEastAsia"/>
          <w:b/>
        </w:rPr>
        <w:t>注</w:t>
      </w:r>
      <w:r>
        <w:rPr>
          <w:rFonts w:asciiTheme="minorEastAsia" w:hAnsiTheme="minorEastAsia" w:eastAsiaTheme="minorEastAsia"/>
          <w:b/>
        </w:rPr>
        <w:t>：</w:t>
      </w:r>
      <w:r>
        <w:rPr>
          <w:rFonts w:hint="eastAsia" w:asciiTheme="minorEastAsia" w:hAnsiTheme="minorEastAsia" w:eastAsiaTheme="minorEastAsia"/>
          <w:b/>
        </w:rPr>
        <w:t>报名</w:t>
      </w:r>
      <w:r>
        <w:rPr>
          <w:rFonts w:asciiTheme="minorEastAsia" w:hAnsiTheme="minorEastAsia" w:eastAsiaTheme="minorEastAsia"/>
          <w:b/>
        </w:rPr>
        <w:t>截止时间：</w:t>
      </w:r>
      <w:r>
        <w:rPr>
          <w:rFonts w:hint="eastAsia" w:asciiTheme="minorEastAsia" w:hAnsiTheme="minorEastAsia" w:eastAsiaTheme="minorEastAsia"/>
          <w:b/>
        </w:rPr>
        <w:t>2021年10月16日,</w:t>
      </w:r>
      <w:r>
        <w:rPr>
          <w:rFonts w:hint="eastAsia" w:asciiTheme="minorEastAsia" w:hAnsiTheme="minorEastAsia" w:eastAsiaTheme="minorEastAsia"/>
          <w:b/>
          <w:lang w:val="en-US" w:eastAsia="zh-CN"/>
        </w:rPr>
        <w:t>其他需要说明的情况</w:t>
      </w:r>
      <w:r>
        <w:rPr>
          <w:rFonts w:asciiTheme="minorEastAsia" w:hAnsiTheme="minorEastAsia" w:eastAsiaTheme="minorEastAsia"/>
          <w:b/>
        </w:rPr>
        <w:t>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49D7"/>
    <w:rsid w:val="01A62EB2"/>
    <w:rsid w:val="049A5F3A"/>
    <w:rsid w:val="06281688"/>
    <w:rsid w:val="089777F0"/>
    <w:rsid w:val="0BC007E3"/>
    <w:rsid w:val="0C051275"/>
    <w:rsid w:val="0D6672B4"/>
    <w:rsid w:val="0F8F109D"/>
    <w:rsid w:val="13D97D32"/>
    <w:rsid w:val="151B63EA"/>
    <w:rsid w:val="16F44FB5"/>
    <w:rsid w:val="17830693"/>
    <w:rsid w:val="19F51332"/>
    <w:rsid w:val="1C2F7E42"/>
    <w:rsid w:val="1C335D69"/>
    <w:rsid w:val="1D1572EF"/>
    <w:rsid w:val="1D1659F7"/>
    <w:rsid w:val="21737A6C"/>
    <w:rsid w:val="224C0D07"/>
    <w:rsid w:val="22DF658E"/>
    <w:rsid w:val="25163B81"/>
    <w:rsid w:val="25566B9B"/>
    <w:rsid w:val="25DE3102"/>
    <w:rsid w:val="281649D7"/>
    <w:rsid w:val="29164CB1"/>
    <w:rsid w:val="2BF84C13"/>
    <w:rsid w:val="2C9E38AF"/>
    <w:rsid w:val="3A545217"/>
    <w:rsid w:val="3C604243"/>
    <w:rsid w:val="3CD00ABB"/>
    <w:rsid w:val="430457FB"/>
    <w:rsid w:val="43AC6016"/>
    <w:rsid w:val="46EB67EA"/>
    <w:rsid w:val="47BF19C2"/>
    <w:rsid w:val="49B97B1F"/>
    <w:rsid w:val="4A003D6E"/>
    <w:rsid w:val="4B327D75"/>
    <w:rsid w:val="531126B2"/>
    <w:rsid w:val="54422319"/>
    <w:rsid w:val="571B76EB"/>
    <w:rsid w:val="58392F2D"/>
    <w:rsid w:val="5A4100E5"/>
    <w:rsid w:val="5BFC5AC6"/>
    <w:rsid w:val="614B2879"/>
    <w:rsid w:val="64B81D0A"/>
    <w:rsid w:val="655A3854"/>
    <w:rsid w:val="67FC31E2"/>
    <w:rsid w:val="6AAB58B3"/>
    <w:rsid w:val="6B703A8B"/>
    <w:rsid w:val="70AE79D3"/>
    <w:rsid w:val="776E7308"/>
    <w:rsid w:val="77C66C5D"/>
    <w:rsid w:val="7C737695"/>
    <w:rsid w:val="7F6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2021-09-09T01:25:00Z</dcterms:created>
  <dc:creator>宁园追梦</dc:creator>
  <cp:lastModifiedBy>宁园追梦</cp:lastModifiedBy>
  <dcterms:modified xsi:type="dcterms:W3CDTF">2021-09-09T08:42:58Z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